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9BF" w:rsidRDefault="007018D5" w:rsidP="007B493F">
      <w:pPr>
        <w:ind w:right="311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bookmarkStart w:id="0" w:name="_GoBack"/>
      <w:bookmarkEnd w:id="0"/>
      <w:r w:rsidR="00617DE5">
        <w:rPr>
          <w:rFonts w:ascii="Times New Roman" w:hAnsi="Times New Roman" w:cs="Times New Roman"/>
          <w:sz w:val="28"/>
          <w:szCs w:val="28"/>
          <w:lang w:val="uk-UA"/>
        </w:rPr>
        <w:t>20</w:t>
      </w:r>
    </w:p>
    <w:p w:rsidR="007018D5" w:rsidRDefault="007018D5" w:rsidP="007B493F">
      <w:pPr>
        <w:ind w:right="311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15209" w:rsidRDefault="007018D5" w:rsidP="007018D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</w:t>
      </w:r>
      <w:r w:rsidR="00F15209">
        <w:rPr>
          <w:rFonts w:ascii="Times New Roman" w:hAnsi="Times New Roman"/>
          <w:sz w:val="28"/>
          <w:szCs w:val="28"/>
          <w:lang w:val="uk-UA"/>
        </w:rPr>
        <w:t>нформація</w:t>
      </w:r>
    </w:p>
    <w:p w:rsidR="007018D5" w:rsidRDefault="007018D5" w:rsidP="007018D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27836">
        <w:rPr>
          <w:rFonts w:ascii="Times New Roman" w:hAnsi="Times New Roman"/>
          <w:sz w:val="28"/>
          <w:szCs w:val="28"/>
          <w:lang w:val="uk-UA"/>
        </w:rPr>
        <w:t>щодо недоотриманих коштів</w:t>
      </w:r>
      <w:r w:rsidRPr="00B4795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018D5" w:rsidRPr="005251D8" w:rsidRDefault="007018D5" w:rsidP="007018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72C57">
        <w:rPr>
          <w:rFonts w:ascii="Times New Roman" w:hAnsi="Times New Roman"/>
          <w:sz w:val="28"/>
          <w:szCs w:val="28"/>
          <w:lang w:val="uk-UA"/>
        </w:rPr>
        <w:t>за період дії заходів із запобігання виникненню і поширенню коронавірусної хвороби (</w:t>
      </w:r>
      <w:r w:rsidRPr="00821255">
        <w:rPr>
          <w:rFonts w:ascii="Times New Roman" w:hAnsi="Times New Roman"/>
          <w:sz w:val="28"/>
          <w:szCs w:val="28"/>
          <w:lang w:val="uk-UA"/>
        </w:rPr>
        <w:t>COVID</w:t>
      </w:r>
      <w:r w:rsidRPr="00972C57">
        <w:rPr>
          <w:rFonts w:ascii="Times New Roman" w:hAnsi="Times New Roman"/>
          <w:sz w:val="28"/>
          <w:szCs w:val="28"/>
          <w:lang w:val="uk-UA"/>
        </w:rPr>
        <w:t>-19)</w:t>
      </w:r>
      <w:r>
        <w:rPr>
          <w:rFonts w:ascii="Times New Roman" w:hAnsi="Times New Roman"/>
          <w:sz w:val="28"/>
          <w:szCs w:val="28"/>
          <w:lang w:val="uk-UA"/>
        </w:rPr>
        <w:t xml:space="preserve"> з берез</w:t>
      </w:r>
      <w:r w:rsidRPr="00972C57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972C5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2020 року по л</w:t>
      </w:r>
      <w:r w:rsidRPr="00972C57">
        <w:rPr>
          <w:rFonts w:ascii="Times New Roman" w:hAnsi="Times New Roman"/>
          <w:sz w:val="28"/>
          <w:szCs w:val="28"/>
          <w:lang w:val="uk-UA"/>
        </w:rPr>
        <w:t>истопад</w:t>
      </w:r>
      <w:r>
        <w:rPr>
          <w:rFonts w:ascii="Times New Roman" w:hAnsi="Times New Roman"/>
          <w:sz w:val="28"/>
          <w:szCs w:val="28"/>
          <w:lang w:val="uk-UA"/>
        </w:rPr>
        <w:t xml:space="preserve"> 2020 року</w:t>
      </w:r>
      <w:r w:rsidRPr="00B4795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підставі виставлених рахунків з квітня 2020 року по грудень 2020 року </w:t>
      </w:r>
      <w:r w:rsidRPr="00B47957">
        <w:rPr>
          <w:rFonts w:ascii="Times New Roman" w:hAnsi="Times New Roman"/>
          <w:sz w:val="28"/>
          <w:szCs w:val="28"/>
          <w:lang w:val="uk-UA"/>
        </w:rPr>
        <w:t xml:space="preserve">стосовно </w:t>
      </w:r>
      <w:r>
        <w:rPr>
          <w:rFonts w:ascii="Times New Roman" w:hAnsi="Times New Roman"/>
          <w:sz w:val="28"/>
          <w:szCs w:val="28"/>
          <w:lang w:val="uk-UA"/>
        </w:rPr>
        <w:t xml:space="preserve">прямих договорів оренди, що обліковуються </w:t>
      </w:r>
      <w:r w:rsidRPr="00972C57">
        <w:rPr>
          <w:rFonts w:ascii="Times New Roman" w:hAnsi="Times New Roman"/>
          <w:sz w:val="28"/>
          <w:szCs w:val="28"/>
          <w:lang w:val="uk-UA"/>
        </w:rPr>
        <w:t>Управління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972C57">
        <w:rPr>
          <w:rFonts w:ascii="Times New Roman" w:hAnsi="Times New Roman"/>
          <w:sz w:val="28"/>
          <w:szCs w:val="28"/>
          <w:lang w:val="uk-UA"/>
        </w:rPr>
        <w:t xml:space="preserve"> спільною власністю Закарпатської обласної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, враховуючи </w:t>
      </w:r>
      <w:r w:rsidRPr="00821255">
        <w:rPr>
          <w:rFonts w:ascii="Times New Roman" w:hAnsi="Times New Roman"/>
          <w:sz w:val="28"/>
          <w:szCs w:val="28"/>
          <w:lang w:val="uk-UA"/>
        </w:rPr>
        <w:t>рішення Закарпатської обласної ради від 18.03.2020 №1713 та від 05.05.2020 №1724</w:t>
      </w:r>
    </w:p>
    <w:p w:rsidR="007018D5" w:rsidRPr="007018D5" w:rsidRDefault="007018D5" w:rsidP="007018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018D5" w:rsidRPr="007018D5" w:rsidRDefault="007018D5" w:rsidP="007018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018D5" w:rsidRPr="007018D5" w:rsidRDefault="007018D5" w:rsidP="007018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tbl>
      <w:tblPr>
        <w:tblStyle w:val="a6"/>
        <w:tblW w:w="0" w:type="auto"/>
        <w:tblLook w:val="04A0"/>
      </w:tblPr>
      <w:tblGrid>
        <w:gridCol w:w="2269"/>
        <w:gridCol w:w="2270"/>
        <w:gridCol w:w="2270"/>
        <w:gridCol w:w="2270"/>
      </w:tblGrid>
      <w:tr w:rsidR="007018D5" w:rsidTr="001D053A">
        <w:tc>
          <w:tcPr>
            <w:tcW w:w="2269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Період</w:t>
            </w:r>
          </w:p>
        </w:tc>
        <w:tc>
          <w:tcPr>
            <w:tcW w:w="2270" w:type="dxa"/>
            <w:vAlign w:val="center"/>
          </w:tcPr>
          <w:p w:rsidR="00AC4153" w:rsidRDefault="00AC4153" w:rsidP="00AC41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Нараховано без врахування рішень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ЗОР,</w:t>
            </w:r>
          </w:p>
          <w:p w:rsidR="007018D5" w:rsidRPr="0008311F" w:rsidRDefault="00AC4153" w:rsidP="00AC41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грн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 ПДВ</w:t>
            </w:r>
          </w:p>
        </w:tc>
        <w:tc>
          <w:tcPr>
            <w:tcW w:w="2270" w:type="dxa"/>
            <w:vAlign w:val="center"/>
          </w:tcPr>
          <w:p w:rsidR="00AC4153" w:rsidRDefault="007018D5" w:rsidP="00AC41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08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Нараховано з врахуванням </w:t>
            </w:r>
            <w:r w:rsidR="00AC4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р</w:t>
            </w:r>
            <w:r w:rsidR="00AC4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ішен</w:t>
            </w:r>
            <w:r w:rsidR="00AC4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ь</w:t>
            </w:r>
            <w:r w:rsidRPr="0008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C4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ЗОР,</w:t>
            </w:r>
          </w:p>
          <w:p w:rsidR="007018D5" w:rsidRPr="0008311F" w:rsidRDefault="00AC4153" w:rsidP="00AC41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 ПДВ</w:t>
            </w:r>
          </w:p>
        </w:tc>
        <w:tc>
          <w:tcPr>
            <w:tcW w:w="2270" w:type="dxa"/>
            <w:vAlign w:val="center"/>
          </w:tcPr>
          <w:p w:rsidR="007018D5" w:rsidRDefault="007018D5" w:rsidP="001D05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08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="00AC4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ума недоотриманих коштів від оренди</w:t>
            </w:r>
            <w:r w:rsidR="00AC4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,</w:t>
            </w:r>
          </w:p>
          <w:p w:rsidR="00AC4153" w:rsidRPr="00AC4153" w:rsidRDefault="00AC4153" w:rsidP="001D05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грн</w:t>
            </w:r>
          </w:p>
        </w:tc>
      </w:tr>
      <w:tr w:rsidR="007018D5" w:rsidTr="001D053A">
        <w:tc>
          <w:tcPr>
            <w:tcW w:w="2269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Березень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551259,15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287915,67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263343,48</w:t>
            </w:r>
          </w:p>
        </w:tc>
      </w:tr>
      <w:tr w:rsidR="007018D5" w:rsidTr="001D053A">
        <w:tc>
          <w:tcPr>
            <w:tcW w:w="2269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555669,19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166647,64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389021,55</w:t>
            </w:r>
          </w:p>
        </w:tc>
      </w:tr>
      <w:tr w:rsidR="007018D5" w:rsidTr="001D053A">
        <w:tc>
          <w:tcPr>
            <w:tcW w:w="2269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560822,87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377514,29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183308,58</w:t>
            </w:r>
          </w:p>
        </w:tc>
      </w:tr>
      <w:tr w:rsidR="007018D5" w:rsidTr="001D053A">
        <w:tc>
          <w:tcPr>
            <w:tcW w:w="2269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Червень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549866,00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491004,07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58861,93</w:t>
            </w:r>
          </w:p>
        </w:tc>
      </w:tr>
      <w:tr w:rsidR="007018D5" w:rsidTr="001D053A">
        <w:tc>
          <w:tcPr>
            <w:tcW w:w="2269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Липень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548747,25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477895,97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70851,28</w:t>
            </w:r>
          </w:p>
        </w:tc>
      </w:tr>
      <w:tr w:rsidR="007018D5" w:rsidTr="001D053A">
        <w:tc>
          <w:tcPr>
            <w:tcW w:w="2269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Серпень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538758,73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490968,38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47790,35</w:t>
            </w:r>
          </w:p>
        </w:tc>
      </w:tr>
      <w:tr w:rsidR="007018D5" w:rsidTr="001D053A">
        <w:tc>
          <w:tcPr>
            <w:tcW w:w="2269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535475,66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517019,38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18456,28</w:t>
            </w:r>
          </w:p>
        </w:tc>
      </w:tr>
      <w:tr w:rsidR="007018D5" w:rsidTr="001D053A">
        <w:tc>
          <w:tcPr>
            <w:tcW w:w="2269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Жовтень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540695,42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518851,32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21844,10</w:t>
            </w:r>
          </w:p>
        </w:tc>
      </w:tr>
      <w:tr w:rsidR="007018D5" w:rsidTr="001D053A">
        <w:tc>
          <w:tcPr>
            <w:tcW w:w="2269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542275,62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515453,93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26821,69</w:t>
            </w:r>
          </w:p>
        </w:tc>
      </w:tr>
      <w:tr w:rsidR="007018D5" w:rsidTr="001D053A">
        <w:tc>
          <w:tcPr>
            <w:tcW w:w="2269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4923569,89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3843270,65</w:t>
            </w:r>
          </w:p>
        </w:tc>
        <w:tc>
          <w:tcPr>
            <w:tcW w:w="2270" w:type="dxa"/>
            <w:vAlign w:val="center"/>
          </w:tcPr>
          <w:p w:rsidR="007018D5" w:rsidRPr="0008311F" w:rsidRDefault="007018D5" w:rsidP="001D05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1080299,24</w:t>
            </w:r>
          </w:p>
        </w:tc>
      </w:tr>
    </w:tbl>
    <w:p w:rsidR="007018D5" w:rsidRDefault="007018D5" w:rsidP="007B493F">
      <w:pPr>
        <w:ind w:right="311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C2208F" w:rsidRPr="004708B3" w:rsidRDefault="00C2208F" w:rsidP="00C220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47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Разом з тим, за період дії заходів із запобігання виникненню і поширенню коронавірусної хвороби (</w:t>
      </w:r>
      <w:r w:rsidRPr="0047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COVID</w:t>
      </w:r>
      <w:r w:rsidRPr="0047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-19) Комунальною установою «Управління спільною власністю територіальних громад» Закарпатської обласної ради </w:t>
      </w:r>
      <w:r w:rsidRPr="00470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недоотримано надходжень  в обласний бюджет</w:t>
      </w:r>
      <w:r w:rsidRPr="0047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від оренди на суму </w:t>
      </w:r>
      <w:r w:rsidRPr="00470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630 372,80 </w:t>
      </w:r>
      <w:r w:rsidRPr="004708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гривень.</w:t>
      </w:r>
    </w:p>
    <w:p w:rsidR="00F15209" w:rsidRPr="00C2208F" w:rsidRDefault="00F15209" w:rsidP="00C2208F">
      <w:pPr>
        <w:ind w:right="311"/>
        <w:rPr>
          <w:rFonts w:ascii="Times New Roman" w:hAnsi="Times New Roman" w:cs="Times New Roman"/>
          <w:sz w:val="28"/>
          <w:szCs w:val="28"/>
          <w:lang w:val="uk-UA"/>
        </w:rPr>
      </w:pPr>
    </w:p>
    <w:p w:rsidR="00F15209" w:rsidRDefault="00F15209" w:rsidP="00F15209">
      <w:pPr>
        <w:ind w:right="3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 орендних відносин                                              Г.Чорна</w:t>
      </w:r>
    </w:p>
    <w:p w:rsidR="00F15209" w:rsidRDefault="00F15209" w:rsidP="00F15209">
      <w:pPr>
        <w:ind w:right="3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5209" w:rsidRDefault="00F15209" w:rsidP="00F15209">
      <w:pPr>
        <w:spacing w:after="0"/>
        <w:ind w:right="3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спеціаліст</w:t>
      </w:r>
    </w:p>
    <w:p w:rsidR="00F15209" w:rsidRPr="004919BF" w:rsidRDefault="00F15209" w:rsidP="00F15209">
      <w:pPr>
        <w:spacing w:after="0"/>
        <w:ind w:right="3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відділу орендних відносин                                                                  В.Савицька</w:t>
      </w:r>
    </w:p>
    <w:sectPr w:rsidR="00F15209" w:rsidRPr="004919BF" w:rsidSect="007B493F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5431D"/>
    <w:multiLevelType w:val="hybridMultilevel"/>
    <w:tmpl w:val="C6D0D7F2"/>
    <w:lvl w:ilvl="0" w:tplc="FC04EDF4">
      <w:start w:val="28"/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3C40"/>
    <w:rsid w:val="00181E0F"/>
    <w:rsid w:val="004708B3"/>
    <w:rsid w:val="00480027"/>
    <w:rsid w:val="004919BF"/>
    <w:rsid w:val="004A2E13"/>
    <w:rsid w:val="00617DE5"/>
    <w:rsid w:val="00681FE1"/>
    <w:rsid w:val="007018D5"/>
    <w:rsid w:val="007B493F"/>
    <w:rsid w:val="00893C40"/>
    <w:rsid w:val="00A42724"/>
    <w:rsid w:val="00A86224"/>
    <w:rsid w:val="00A9635D"/>
    <w:rsid w:val="00AC4153"/>
    <w:rsid w:val="00B8032C"/>
    <w:rsid w:val="00C2208F"/>
    <w:rsid w:val="00C47A9E"/>
    <w:rsid w:val="00CE5148"/>
    <w:rsid w:val="00DC6E23"/>
    <w:rsid w:val="00DC6EF6"/>
    <w:rsid w:val="00E00728"/>
    <w:rsid w:val="00EA4E20"/>
    <w:rsid w:val="00F15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EF6"/>
    <w:pPr>
      <w:spacing w:after="160" w:line="259" w:lineRule="auto"/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7B49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493F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701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7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3</cp:revision>
  <cp:lastPrinted>2021-01-25T15:11:00Z</cp:lastPrinted>
  <dcterms:created xsi:type="dcterms:W3CDTF">2021-02-15T09:11:00Z</dcterms:created>
  <dcterms:modified xsi:type="dcterms:W3CDTF">2021-02-17T13:52:00Z</dcterms:modified>
</cp:coreProperties>
</file>